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D5" w:rsidRPr="006637D5" w:rsidRDefault="006637D5" w:rsidP="006637D5">
      <w:pPr>
        <w:widowControl w:val="0"/>
        <w:autoSpaceDE w:val="0"/>
        <w:autoSpaceDN w:val="0"/>
        <w:adjustRightInd w:val="0"/>
        <w:spacing w:after="0" w:line="240" w:lineRule="auto"/>
        <w:jc w:val="center"/>
        <w:rPr>
          <w:rFonts w:ascii="Arial" w:hAnsi="Arial" w:cs="Arial"/>
          <w:b/>
          <w:sz w:val="28"/>
          <w:szCs w:val="28"/>
        </w:rPr>
      </w:pPr>
      <w:r w:rsidRPr="006637D5">
        <w:rPr>
          <w:rFonts w:ascii="Arial" w:hAnsi="Arial" w:cs="Arial"/>
          <w:b/>
          <w:sz w:val="28"/>
          <w:szCs w:val="28"/>
        </w:rPr>
        <w:t>CONTRATO DE ARRAS PENITENCIALES</w:t>
      </w:r>
    </w:p>
    <w:p w:rsidR="006637D5" w:rsidRPr="006637D5" w:rsidRDefault="006637D5" w:rsidP="006637D5">
      <w:pPr>
        <w:widowControl w:val="0"/>
        <w:autoSpaceDE w:val="0"/>
        <w:autoSpaceDN w:val="0"/>
        <w:adjustRightInd w:val="0"/>
        <w:spacing w:after="0" w:line="240" w:lineRule="auto"/>
        <w:jc w:val="right"/>
        <w:rPr>
          <w:rFonts w:ascii="Arial" w:hAnsi="Arial" w:cs="Arial"/>
          <w:sz w:val="28"/>
          <w:szCs w:val="28"/>
        </w:rPr>
      </w:pPr>
    </w:p>
    <w:p w:rsidR="006637D5" w:rsidRPr="006637D5" w:rsidRDefault="006637D5" w:rsidP="006637D5">
      <w:pPr>
        <w:widowControl w:val="0"/>
        <w:autoSpaceDE w:val="0"/>
        <w:autoSpaceDN w:val="0"/>
        <w:adjustRightInd w:val="0"/>
        <w:spacing w:after="0" w:line="240" w:lineRule="auto"/>
        <w:jc w:val="right"/>
        <w:rPr>
          <w:rFonts w:ascii="Arial" w:hAnsi="Arial" w:cs="Arial"/>
          <w:sz w:val="28"/>
          <w:szCs w:val="28"/>
        </w:rPr>
      </w:pPr>
      <w:r w:rsidRPr="006637D5">
        <w:rPr>
          <w:rFonts w:ascii="Arial" w:hAnsi="Arial" w:cs="Arial"/>
          <w:sz w:val="28"/>
          <w:szCs w:val="28"/>
        </w:rPr>
        <w:t>En Madrid, a …</w:t>
      </w:r>
      <w:proofErr w:type="gramStart"/>
      <w:r w:rsidRPr="006637D5">
        <w:rPr>
          <w:rFonts w:ascii="Arial" w:hAnsi="Arial" w:cs="Arial"/>
          <w:sz w:val="28"/>
          <w:szCs w:val="28"/>
        </w:rPr>
        <w:t>..</w:t>
      </w:r>
      <w:proofErr w:type="gramEnd"/>
      <w:r w:rsidRPr="006637D5">
        <w:rPr>
          <w:rFonts w:ascii="Arial" w:hAnsi="Arial" w:cs="Arial"/>
          <w:sz w:val="28"/>
          <w:szCs w:val="28"/>
        </w:rPr>
        <w:t xml:space="preserve"> </w:t>
      </w:r>
      <w:proofErr w:type="gramStart"/>
      <w:r w:rsidRPr="006637D5">
        <w:rPr>
          <w:rFonts w:ascii="Arial" w:hAnsi="Arial" w:cs="Arial"/>
          <w:sz w:val="28"/>
          <w:szCs w:val="28"/>
        </w:rPr>
        <w:t>de</w:t>
      </w:r>
      <w:proofErr w:type="gramEnd"/>
      <w:r w:rsidRPr="006637D5">
        <w:rPr>
          <w:rFonts w:ascii="Arial" w:hAnsi="Arial" w:cs="Arial"/>
          <w:sz w:val="28"/>
          <w:szCs w:val="28"/>
        </w:rPr>
        <w:t xml:space="preserve"> …… de 20…</w:t>
      </w:r>
    </w:p>
    <w:p w:rsidR="006637D5" w:rsidRPr="006637D5" w:rsidRDefault="006637D5" w:rsidP="006637D5">
      <w:pPr>
        <w:pStyle w:val="NormalWeb"/>
        <w:shd w:val="clear" w:color="auto" w:fill="FFFFFF"/>
        <w:spacing w:before="0" w:beforeAutospacing="0" w:after="270" w:afterAutospacing="0" w:line="360" w:lineRule="atLeast"/>
        <w:jc w:val="center"/>
        <w:rPr>
          <w:rFonts w:ascii="Arial" w:hAnsi="Arial" w:cs="Arial"/>
          <w:sz w:val="28"/>
          <w:szCs w:val="28"/>
        </w:rPr>
      </w:pPr>
    </w:p>
    <w:p w:rsidR="006637D5" w:rsidRPr="006637D5" w:rsidRDefault="006637D5" w:rsidP="006637D5">
      <w:pPr>
        <w:pStyle w:val="NormalWeb"/>
        <w:shd w:val="clear" w:color="auto" w:fill="FFFFFF"/>
        <w:spacing w:before="0" w:beforeAutospacing="0" w:after="270" w:afterAutospacing="0" w:line="360" w:lineRule="atLeast"/>
        <w:jc w:val="center"/>
        <w:rPr>
          <w:rFonts w:ascii="Arial" w:hAnsi="Arial" w:cs="Arial"/>
          <w:color w:val="333333"/>
          <w:sz w:val="28"/>
          <w:szCs w:val="28"/>
        </w:rPr>
      </w:pPr>
      <w:r w:rsidRPr="006637D5">
        <w:rPr>
          <w:rFonts w:ascii="Arial" w:hAnsi="Arial" w:cs="Arial"/>
          <w:sz w:val="28"/>
          <w:szCs w:val="28"/>
        </w:rPr>
        <w:br/>
      </w:r>
      <w:r w:rsidRPr="006637D5">
        <w:rPr>
          <w:rFonts w:ascii="Arial" w:hAnsi="Arial" w:cs="Arial"/>
          <w:b/>
          <w:bCs/>
          <w:color w:val="333333"/>
          <w:sz w:val="28"/>
          <w:szCs w:val="28"/>
        </w:rPr>
        <w:t>REUNIDOS</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color w:val="333333"/>
          <w:sz w:val="28"/>
          <w:szCs w:val="28"/>
        </w:rPr>
        <w:t>De una parte, D. ……………………………………, mayor de edad,  de nacionalidad española,  con  D.N.I. …………….., y con domicilio en …………. calle ….., nº ……..,. En adelante,  EL VENDEDOR. </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color w:val="333333"/>
          <w:sz w:val="28"/>
          <w:szCs w:val="28"/>
        </w:rPr>
        <w:t>De otra parte, D. …………….., mayor de edad, de nacionalidad …………………, con D.N.I. ……………… , y con domicilio y con domicilio en …………. calle ….., nº ……..,.  En adelante EL COMPRADOR. </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jc w:val="center"/>
        <w:rPr>
          <w:rFonts w:ascii="Arial" w:eastAsia="Times New Roman" w:hAnsi="Arial" w:cs="Arial"/>
          <w:color w:val="333333"/>
          <w:sz w:val="28"/>
          <w:szCs w:val="28"/>
        </w:rPr>
      </w:pPr>
      <w:r w:rsidRPr="006637D5">
        <w:rPr>
          <w:rFonts w:ascii="Arial" w:eastAsia="Times New Roman" w:hAnsi="Arial" w:cs="Arial"/>
          <w:b/>
          <w:bCs/>
          <w:color w:val="333333"/>
          <w:sz w:val="28"/>
          <w:szCs w:val="28"/>
        </w:rPr>
        <w:t>INTERVIENEN</w:t>
      </w:r>
    </w:p>
    <w:p w:rsidR="006637D5" w:rsidRPr="006637D5" w:rsidRDefault="006637D5" w:rsidP="006637D5">
      <w:pPr>
        <w:shd w:val="clear" w:color="auto" w:fill="FFFFFF"/>
        <w:spacing w:after="270" w:line="360" w:lineRule="atLeast"/>
        <w:ind w:firstLine="708"/>
        <w:rPr>
          <w:rFonts w:ascii="Arial" w:eastAsia="Times New Roman" w:hAnsi="Arial" w:cs="Arial"/>
          <w:color w:val="333333"/>
          <w:sz w:val="28"/>
          <w:szCs w:val="28"/>
        </w:rPr>
      </w:pPr>
      <w:r w:rsidRPr="006637D5">
        <w:rPr>
          <w:rFonts w:ascii="Arial" w:eastAsia="Times New Roman" w:hAnsi="Arial" w:cs="Arial"/>
          <w:color w:val="333333"/>
          <w:sz w:val="28"/>
          <w:szCs w:val="28"/>
        </w:rPr>
        <w:t xml:space="preserve">Dª. …………….., en calidad </w:t>
      </w:r>
      <w:proofErr w:type="gramStart"/>
      <w:r w:rsidRPr="006637D5">
        <w:rPr>
          <w:rFonts w:ascii="Arial" w:eastAsia="Times New Roman" w:hAnsi="Arial" w:cs="Arial"/>
          <w:color w:val="333333"/>
          <w:sz w:val="28"/>
          <w:szCs w:val="28"/>
        </w:rPr>
        <w:t>de …</w:t>
      </w:r>
      <w:proofErr w:type="gramEnd"/>
      <w:r w:rsidRPr="006637D5">
        <w:rPr>
          <w:rFonts w:ascii="Arial" w:eastAsia="Times New Roman" w:hAnsi="Arial" w:cs="Arial"/>
          <w:color w:val="333333"/>
          <w:sz w:val="28"/>
          <w:szCs w:val="28"/>
        </w:rPr>
        <w:t>……….., actuando en su propio nombre y representación / nombre y representación de  ………….,.</w:t>
      </w:r>
    </w:p>
    <w:p w:rsidR="006637D5" w:rsidRPr="006637D5" w:rsidRDefault="006637D5" w:rsidP="006637D5">
      <w:pPr>
        <w:shd w:val="clear" w:color="auto" w:fill="FFFFFF"/>
        <w:spacing w:after="270" w:line="360" w:lineRule="atLeast"/>
        <w:ind w:firstLine="708"/>
        <w:rPr>
          <w:rFonts w:ascii="Arial" w:eastAsia="Times New Roman" w:hAnsi="Arial" w:cs="Arial"/>
          <w:color w:val="333333"/>
          <w:sz w:val="28"/>
          <w:szCs w:val="28"/>
        </w:rPr>
      </w:pPr>
      <w:r w:rsidRPr="006637D5">
        <w:rPr>
          <w:rFonts w:ascii="Arial" w:eastAsia="Times New Roman" w:hAnsi="Arial" w:cs="Arial"/>
          <w:color w:val="333333"/>
          <w:sz w:val="28"/>
          <w:szCs w:val="28"/>
        </w:rPr>
        <w:t xml:space="preserve">Dª. …………….., en calidad </w:t>
      </w:r>
      <w:proofErr w:type="gramStart"/>
      <w:r w:rsidRPr="006637D5">
        <w:rPr>
          <w:rFonts w:ascii="Arial" w:eastAsia="Times New Roman" w:hAnsi="Arial" w:cs="Arial"/>
          <w:color w:val="333333"/>
          <w:sz w:val="28"/>
          <w:szCs w:val="28"/>
        </w:rPr>
        <w:t>de …</w:t>
      </w:r>
      <w:proofErr w:type="gramEnd"/>
      <w:r w:rsidRPr="006637D5">
        <w:rPr>
          <w:rFonts w:ascii="Arial" w:eastAsia="Times New Roman" w:hAnsi="Arial" w:cs="Arial"/>
          <w:color w:val="333333"/>
          <w:sz w:val="28"/>
          <w:szCs w:val="28"/>
        </w:rPr>
        <w:t>……….., actuando en su propio nombre y representación / nombre y representación de  ………….,.</w:t>
      </w:r>
    </w:p>
    <w:p w:rsidR="006637D5" w:rsidRPr="006637D5" w:rsidRDefault="006637D5" w:rsidP="006637D5">
      <w:pPr>
        <w:shd w:val="clear" w:color="auto" w:fill="FFFFFF"/>
        <w:spacing w:after="270" w:line="360" w:lineRule="atLeast"/>
        <w:ind w:firstLine="708"/>
        <w:jc w:val="both"/>
        <w:rPr>
          <w:rFonts w:ascii="Arial" w:eastAsia="Times New Roman" w:hAnsi="Arial" w:cs="Arial"/>
          <w:b/>
          <w:bCs/>
          <w:i/>
          <w:sz w:val="28"/>
          <w:szCs w:val="28"/>
        </w:rPr>
      </w:pPr>
      <w:r w:rsidRPr="006637D5">
        <w:rPr>
          <w:rStyle w:val="nfasis"/>
          <w:rFonts w:ascii="Arial" w:hAnsi="Arial" w:cs="Arial"/>
          <w:i w:val="0"/>
          <w:sz w:val="28"/>
          <w:szCs w:val="28"/>
          <w:shd w:val="clear" w:color="auto" w:fill="FFFFFF"/>
        </w:rPr>
        <w:t>Ambas partes, en la calidad en que intervienen, se reconocen recíprocamente, de manera libre y espontánea, plena capacidad para obligarse en los términos pactados en este documento y</w:t>
      </w:r>
      <w:r w:rsidRPr="006637D5">
        <w:rPr>
          <w:rFonts w:ascii="Arial" w:eastAsia="Times New Roman" w:hAnsi="Arial" w:cs="Arial"/>
          <w:b/>
          <w:bCs/>
          <w:i/>
          <w:sz w:val="28"/>
          <w:szCs w:val="28"/>
        </w:rPr>
        <w:t xml:space="preserve"> </w:t>
      </w:r>
    </w:p>
    <w:p w:rsidR="006637D5" w:rsidRPr="006637D5" w:rsidRDefault="006637D5" w:rsidP="006637D5">
      <w:pPr>
        <w:shd w:val="clear" w:color="auto" w:fill="FFFFFF"/>
        <w:spacing w:after="270" w:line="360" w:lineRule="atLeast"/>
        <w:jc w:val="center"/>
        <w:rPr>
          <w:rFonts w:ascii="Arial" w:eastAsia="Times New Roman" w:hAnsi="Arial" w:cs="Arial"/>
          <w:b/>
          <w:bCs/>
          <w:i/>
          <w:sz w:val="28"/>
          <w:szCs w:val="28"/>
        </w:rPr>
      </w:pPr>
    </w:p>
    <w:p w:rsidR="006637D5" w:rsidRPr="006637D5" w:rsidRDefault="006637D5" w:rsidP="006637D5">
      <w:pPr>
        <w:shd w:val="clear" w:color="auto" w:fill="FFFFFF"/>
        <w:spacing w:after="270" w:line="360" w:lineRule="atLeast"/>
        <w:jc w:val="center"/>
        <w:rPr>
          <w:rFonts w:ascii="Arial" w:eastAsia="Times New Roman" w:hAnsi="Arial" w:cs="Arial"/>
          <w:sz w:val="28"/>
          <w:szCs w:val="28"/>
        </w:rPr>
      </w:pPr>
      <w:r w:rsidRPr="006637D5">
        <w:rPr>
          <w:rFonts w:ascii="Arial" w:eastAsia="Times New Roman" w:hAnsi="Arial" w:cs="Arial"/>
          <w:b/>
          <w:bCs/>
          <w:sz w:val="28"/>
          <w:szCs w:val="28"/>
        </w:rPr>
        <w:t>EXPONEN</w:t>
      </w: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r w:rsidRPr="006637D5">
        <w:rPr>
          <w:rFonts w:ascii="Arial" w:eastAsia="Times New Roman" w:hAnsi="Arial" w:cs="Arial"/>
          <w:b/>
          <w:bCs/>
          <w:sz w:val="28"/>
          <w:szCs w:val="28"/>
        </w:rPr>
        <w:t>I.-</w:t>
      </w:r>
      <w:r w:rsidRPr="006637D5">
        <w:rPr>
          <w:rFonts w:ascii="Arial" w:eastAsia="Times New Roman" w:hAnsi="Arial" w:cs="Arial"/>
          <w:sz w:val="28"/>
          <w:szCs w:val="28"/>
        </w:rPr>
        <w:t xml:space="preserve"> Que D. ………………………………. es propietario en pleno dominio de la finca que a continuación se describe: </w:t>
      </w: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r w:rsidRPr="006637D5">
        <w:rPr>
          <w:rFonts w:ascii="Arial" w:eastAsia="Times New Roman" w:hAnsi="Arial" w:cs="Arial"/>
          <w:sz w:val="28"/>
          <w:szCs w:val="28"/>
        </w:rPr>
        <w:lastRenderedPageBreak/>
        <w:t xml:space="preserve">Finca de naturaleza urbana, vivienda, sita ………… calle …………. nº ……….., 1º </w:t>
      </w:r>
      <w:proofErr w:type="spellStart"/>
      <w:r w:rsidRPr="006637D5">
        <w:rPr>
          <w:rFonts w:ascii="Arial" w:eastAsia="Times New Roman" w:hAnsi="Arial" w:cs="Arial"/>
          <w:sz w:val="28"/>
          <w:szCs w:val="28"/>
        </w:rPr>
        <w:t>izq</w:t>
      </w:r>
      <w:proofErr w:type="spellEnd"/>
      <w:r w:rsidRPr="006637D5">
        <w:rPr>
          <w:rFonts w:ascii="Arial" w:eastAsia="Times New Roman" w:hAnsi="Arial" w:cs="Arial"/>
          <w:sz w:val="28"/>
          <w:szCs w:val="28"/>
        </w:rPr>
        <w:t>, con una superficie construida aproximada de ……………</w:t>
      </w:r>
      <w:r w:rsidRPr="006637D5">
        <w:rPr>
          <w:rFonts w:ascii="Arial" w:eastAsia="Times New Roman" w:hAnsi="Arial" w:cs="Arial"/>
          <w:sz w:val="28"/>
          <w:szCs w:val="28"/>
        </w:rPr>
        <w:t xml:space="preserve"> </w:t>
      </w:r>
      <w:r w:rsidRPr="006637D5">
        <w:rPr>
          <w:rFonts w:ascii="Arial" w:eastAsia="Times New Roman" w:hAnsi="Arial" w:cs="Arial"/>
          <w:sz w:val="28"/>
          <w:szCs w:val="28"/>
        </w:rPr>
        <w:t xml:space="preserve">m2 (superficie útil …. m2) </w:t>
      </w:r>
      <w:r w:rsidRPr="006637D5">
        <w:rPr>
          <w:rFonts w:ascii="Arial" w:hAnsi="Arial" w:cs="Arial"/>
          <w:sz w:val="28"/>
          <w:szCs w:val="28"/>
        </w:rPr>
        <w:t xml:space="preserve">distribuidos en salón, ……………………………………….. Le corresponde una cuota de participación en condómino </w:t>
      </w:r>
      <w:proofErr w:type="gramStart"/>
      <w:r w:rsidRPr="006637D5">
        <w:rPr>
          <w:rFonts w:ascii="Arial" w:hAnsi="Arial" w:cs="Arial"/>
          <w:sz w:val="28"/>
          <w:szCs w:val="28"/>
        </w:rPr>
        <w:t>de …</w:t>
      </w:r>
      <w:proofErr w:type="gramEnd"/>
      <w:r w:rsidRPr="006637D5">
        <w:rPr>
          <w:rFonts w:ascii="Arial" w:hAnsi="Arial" w:cs="Arial"/>
          <w:sz w:val="28"/>
          <w:szCs w:val="28"/>
        </w:rPr>
        <w:t>……………….%</w:t>
      </w:r>
      <w:r w:rsidRPr="006637D5">
        <w:rPr>
          <w:rFonts w:ascii="Arial" w:eastAsia="Times New Roman" w:hAnsi="Arial" w:cs="Arial"/>
          <w:sz w:val="28"/>
          <w:szCs w:val="28"/>
        </w:rPr>
        <w:t xml:space="preserve">.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INSCRIPCIÓN: Consta inscrita en el Registro de la Propiedad de ……., al Tomo …….., libro ……, folio ……, finca registral número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 xml:space="preserve">TÍTULO: El pleno dominio de la finca pertenece por título </w:t>
      </w:r>
      <w:proofErr w:type="gramStart"/>
      <w:r w:rsidRPr="006637D5">
        <w:rPr>
          <w:rFonts w:ascii="Arial" w:eastAsia="Times New Roman" w:hAnsi="Arial" w:cs="Arial"/>
          <w:sz w:val="28"/>
          <w:szCs w:val="28"/>
        </w:rPr>
        <w:t>de …</w:t>
      </w:r>
      <w:proofErr w:type="gramEnd"/>
      <w:r w:rsidRPr="006637D5">
        <w:rPr>
          <w:rFonts w:ascii="Arial" w:eastAsia="Times New Roman" w:hAnsi="Arial" w:cs="Arial"/>
          <w:sz w:val="28"/>
          <w:szCs w:val="28"/>
        </w:rPr>
        <w:t xml:space="preserve">….. </w:t>
      </w:r>
      <w:proofErr w:type="gramStart"/>
      <w:r w:rsidRPr="006637D5">
        <w:rPr>
          <w:rFonts w:ascii="Arial" w:eastAsia="Times New Roman" w:hAnsi="Arial" w:cs="Arial"/>
          <w:sz w:val="28"/>
          <w:szCs w:val="28"/>
        </w:rPr>
        <w:t>a</w:t>
      </w:r>
      <w:proofErr w:type="gramEnd"/>
      <w:r w:rsidRPr="006637D5">
        <w:rPr>
          <w:rFonts w:ascii="Arial" w:eastAsia="Times New Roman" w:hAnsi="Arial" w:cs="Arial"/>
          <w:sz w:val="28"/>
          <w:szCs w:val="28"/>
        </w:rPr>
        <w:t xml:space="preserve"> D.  ………………………, </w:t>
      </w: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r w:rsidRPr="006637D5">
        <w:rPr>
          <w:rFonts w:ascii="Arial" w:eastAsia="Times New Roman" w:hAnsi="Arial" w:cs="Arial"/>
          <w:sz w:val="28"/>
          <w:szCs w:val="28"/>
        </w:rPr>
        <w:t xml:space="preserve">REFERENCIA CATASTRAL: </w:t>
      </w:r>
      <w:r w:rsidRPr="006637D5">
        <w:rPr>
          <w:rFonts w:ascii="Arial" w:hAnsi="Arial" w:cs="Arial"/>
          <w:sz w:val="28"/>
          <w:szCs w:val="28"/>
          <w:shd w:val="clear" w:color="auto" w:fill="FFFFFF"/>
        </w:rPr>
        <w:t>……………………….</w:t>
      </w: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r w:rsidRPr="006637D5">
        <w:rPr>
          <w:rFonts w:ascii="Arial" w:eastAsia="Times New Roman" w:hAnsi="Arial" w:cs="Arial"/>
          <w:sz w:val="28"/>
          <w:szCs w:val="28"/>
        </w:rPr>
        <w:t>SITUACIÓN ARRENDATICIA: La finca se halla libre de arrendatarios y ocupantes.</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 xml:space="preserve">CARGAS: La finca se halla libre de cargas. </w:t>
      </w:r>
    </w:p>
    <w:p w:rsidR="006637D5" w:rsidRPr="006637D5" w:rsidRDefault="006637D5" w:rsidP="006637D5">
      <w:pPr>
        <w:shd w:val="clear" w:color="auto" w:fill="FFFFFF"/>
        <w:spacing w:after="270" w:line="360" w:lineRule="atLeast"/>
        <w:ind w:firstLine="708"/>
        <w:rPr>
          <w:rFonts w:ascii="Arial" w:eastAsia="Times New Roman" w:hAnsi="Arial" w:cs="Arial"/>
          <w:sz w:val="28"/>
          <w:szCs w:val="28"/>
        </w:rPr>
      </w:pPr>
      <w:r w:rsidRPr="006637D5">
        <w:rPr>
          <w:rFonts w:ascii="Arial" w:eastAsia="Times New Roman" w:hAnsi="Arial" w:cs="Arial"/>
          <w:b/>
          <w:bCs/>
          <w:sz w:val="28"/>
          <w:szCs w:val="28"/>
        </w:rPr>
        <w:t>II.- </w:t>
      </w:r>
      <w:r w:rsidRPr="006637D5">
        <w:rPr>
          <w:rFonts w:ascii="Arial" w:eastAsia="Times New Roman" w:hAnsi="Arial" w:cs="Arial"/>
          <w:sz w:val="28"/>
          <w:szCs w:val="28"/>
        </w:rPr>
        <w:t>Que el  COMPRADOR manifiesta conocer y aceptar la situación física de la finca descrita en el expositivo I del presente documento.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b/>
          <w:bCs/>
          <w:sz w:val="28"/>
          <w:szCs w:val="28"/>
        </w:rPr>
        <w:t>III.- </w:t>
      </w:r>
      <w:r w:rsidRPr="006637D5">
        <w:rPr>
          <w:rFonts w:ascii="Arial" w:eastAsia="Times New Roman" w:hAnsi="Arial" w:cs="Arial"/>
          <w:sz w:val="28"/>
          <w:szCs w:val="28"/>
        </w:rPr>
        <w:t xml:space="preserve">Que estando interesado el VENDEDOR en enajenar la referida finca, y el COMPRADOR en adquirirla, se ha convenido el otorgamiento del presente </w:t>
      </w:r>
      <w:r w:rsidRPr="006637D5">
        <w:rPr>
          <w:rFonts w:ascii="Arial" w:eastAsia="Times New Roman" w:hAnsi="Arial" w:cs="Arial"/>
          <w:b/>
          <w:sz w:val="28"/>
          <w:szCs w:val="28"/>
        </w:rPr>
        <w:t>CONTRATO  PRIVADO DE PROMESA DE COMPRAVENTA CON ARRAS PENITENCIALES</w:t>
      </w:r>
      <w:r w:rsidRPr="006637D5">
        <w:rPr>
          <w:rFonts w:ascii="Arial" w:eastAsia="Times New Roman" w:hAnsi="Arial" w:cs="Arial"/>
          <w:sz w:val="28"/>
          <w:szCs w:val="28"/>
        </w:rPr>
        <w:t>  de conformidad con las siguientes: </w:t>
      </w:r>
    </w:p>
    <w:p w:rsidR="006637D5" w:rsidRPr="006637D5" w:rsidRDefault="006637D5" w:rsidP="006637D5">
      <w:pPr>
        <w:shd w:val="clear" w:color="auto" w:fill="FFFFFF"/>
        <w:spacing w:after="270" w:line="360" w:lineRule="atLeast"/>
        <w:jc w:val="both"/>
        <w:rPr>
          <w:rFonts w:ascii="Arial" w:eastAsia="Times New Roman" w:hAnsi="Arial" w:cs="Arial"/>
          <w:sz w:val="28"/>
          <w:szCs w:val="28"/>
        </w:rPr>
      </w:pPr>
    </w:p>
    <w:p w:rsidR="006637D5" w:rsidRPr="006637D5" w:rsidRDefault="006637D5" w:rsidP="006637D5">
      <w:pPr>
        <w:shd w:val="clear" w:color="auto" w:fill="FFFFFF"/>
        <w:spacing w:after="270" w:line="360" w:lineRule="atLeast"/>
        <w:jc w:val="both"/>
        <w:rPr>
          <w:rFonts w:ascii="Arial" w:eastAsia="Times New Roman" w:hAnsi="Arial" w:cs="Arial"/>
          <w:sz w:val="28"/>
          <w:szCs w:val="28"/>
        </w:rPr>
      </w:pPr>
    </w:p>
    <w:p w:rsidR="006637D5" w:rsidRPr="006637D5" w:rsidRDefault="006637D5" w:rsidP="006637D5">
      <w:pPr>
        <w:shd w:val="clear" w:color="auto" w:fill="FFFFFF"/>
        <w:spacing w:after="270" w:line="360" w:lineRule="atLeast"/>
        <w:jc w:val="center"/>
        <w:rPr>
          <w:rFonts w:ascii="Arial" w:eastAsia="Times New Roman" w:hAnsi="Arial" w:cs="Arial"/>
          <w:sz w:val="28"/>
          <w:szCs w:val="28"/>
        </w:rPr>
      </w:pPr>
      <w:r w:rsidRPr="006637D5">
        <w:rPr>
          <w:rFonts w:ascii="Arial" w:eastAsia="Times New Roman" w:hAnsi="Arial" w:cs="Arial"/>
          <w:b/>
          <w:bCs/>
          <w:sz w:val="28"/>
          <w:szCs w:val="28"/>
        </w:rPr>
        <w:t>ESTIPULACIONES</w:t>
      </w:r>
    </w:p>
    <w:p w:rsidR="006637D5" w:rsidRPr="006637D5" w:rsidRDefault="006637D5" w:rsidP="006637D5">
      <w:pPr>
        <w:shd w:val="clear" w:color="auto" w:fill="FFFFFF"/>
        <w:spacing w:after="270" w:line="360" w:lineRule="atLeast"/>
        <w:rPr>
          <w:rFonts w:ascii="Arial" w:eastAsia="Times New Roman" w:hAnsi="Arial" w:cs="Arial"/>
          <w:sz w:val="28"/>
          <w:szCs w:val="28"/>
        </w:rPr>
      </w:pPr>
    </w:p>
    <w:p w:rsidR="006637D5" w:rsidRPr="006637D5" w:rsidRDefault="006637D5" w:rsidP="006637D5">
      <w:pPr>
        <w:shd w:val="clear" w:color="auto" w:fill="FFFFFF"/>
        <w:spacing w:after="270" w:line="360" w:lineRule="atLeast"/>
        <w:rPr>
          <w:rFonts w:ascii="Arial" w:eastAsia="Times New Roman" w:hAnsi="Arial" w:cs="Arial"/>
          <w:sz w:val="28"/>
          <w:szCs w:val="28"/>
        </w:rPr>
      </w:pPr>
      <w:r w:rsidRPr="006637D5">
        <w:rPr>
          <w:rFonts w:ascii="Arial" w:eastAsia="Times New Roman" w:hAnsi="Arial" w:cs="Arial"/>
          <w:b/>
          <w:bCs/>
          <w:sz w:val="28"/>
          <w:szCs w:val="28"/>
        </w:rPr>
        <w:t>PRIMERA.- Objeto</w:t>
      </w:r>
    </w:p>
    <w:p w:rsidR="00A7011A" w:rsidRPr="006637D5" w:rsidRDefault="006637D5" w:rsidP="006637D5">
      <w:pPr>
        <w:rPr>
          <w:rFonts w:ascii="Arial" w:eastAsia="Times New Roman" w:hAnsi="Arial" w:cs="Arial"/>
          <w:sz w:val="28"/>
          <w:szCs w:val="28"/>
        </w:rPr>
      </w:pPr>
      <w:r w:rsidRPr="006637D5">
        <w:rPr>
          <w:rFonts w:ascii="Arial" w:eastAsia="Times New Roman" w:hAnsi="Arial" w:cs="Arial"/>
          <w:sz w:val="28"/>
          <w:szCs w:val="28"/>
        </w:rPr>
        <w:t xml:space="preserve">Por el presente contrato El VENDEDOR se obliga a vender al COMPRADOR, quien se obliga a comprar, la finca descrita en el </w:t>
      </w:r>
      <w:r w:rsidRPr="006637D5">
        <w:rPr>
          <w:rFonts w:ascii="Arial" w:eastAsia="Times New Roman" w:hAnsi="Arial" w:cs="Arial"/>
          <w:sz w:val="28"/>
          <w:szCs w:val="28"/>
        </w:rPr>
        <w:lastRenderedPageBreak/>
        <w:t>expositivo primero de este contrato, en las condiciones y términos que a continuación se establecen. </w:t>
      </w:r>
    </w:p>
    <w:p w:rsidR="006637D5" w:rsidRPr="006637D5" w:rsidRDefault="006637D5" w:rsidP="006637D5">
      <w:pPr>
        <w:rPr>
          <w:rFonts w:ascii="Arial" w:eastAsia="Times New Roman" w:hAnsi="Arial" w:cs="Arial"/>
          <w:sz w:val="28"/>
          <w:szCs w:val="28"/>
        </w:rPr>
      </w:pPr>
    </w:p>
    <w:p w:rsidR="006637D5" w:rsidRPr="006637D5" w:rsidRDefault="006637D5" w:rsidP="006637D5">
      <w:pPr>
        <w:shd w:val="clear" w:color="auto" w:fill="FFFFFF"/>
        <w:spacing w:after="270" w:line="360" w:lineRule="atLeast"/>
        <w:rPr>
          <w:rFonts w:ascii="Arial" w:eastAsia="Times New Roman" w:hAnsi="Arial" w:cs="Arial"/>
          <w:sz w:val="28"/>
          <w:szCs w:val="28"/>
        </w:rPr>
      </w:pPr>
      <w:r w:rsidRPr="006637D5">
        <w:rPr>
          <w:rFonts w:ascii="Arial" w:eastAsia="Times New Roman" w:hAnsi="Arial" w:cs="Arial"/>
          <w:b/>
          <w:bCs/>
          <w:sz w:val="28"/>
          <w:szCs w:val="28"/>
        </w:rPr>
        <w:t>SEGUNDA.- Arras penitenciales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 xml:space="preserve">El COMPRADOR entregará al VENDEDOR la suma </w:t>
      </w:r>
      <w:proofErr w:type="gramStart"/>
      <w:r w:rsidRPr="006637D5">
        <w:rPr>
          <w:rFonts w:ascii="Arial" w:eastAsia="Times New Roman" w:hAnsi="Arial" w:cs="Arial"/>
          <w:sz w:val="28"/>
          <w:szCs w:val="28"/>
        </w:rPr>
        <w:t>de …</w:t>
      </w:r>
      <w:proofErr w:type="gramEnd"/>
      <w:r w:rsidRPr="006637D5">
        <w:rPr>
          <w:rFonts w:ascii="Arial" w:eastAsia="Times New Roman" w:hAnsi="Arial" w:cs="Arial"/>
          <w:sz w:val="28"/>
          <w:szCs w:val="28"/>
        </w:rPr>
        <w:t>…….. EUROS (………€) en concepto de arras penitenciales de la compraventa proyectada, de conformidad con lo previsto en el </w:t>
      </w:r>
      <w:hyperlink r:id="rId5" w:tooltip="Artículo 1454" w:history="1">
        <w:r w:rsidRPr="006637D5">
          <w:rPr>
            <w:rFonts w:ascii="Arial" w:eastAsia="Times New Roman" w:hAnsi="Arial" w:cs="Arial"/>
            <w:sz w:val="28"/>
            <w:szCs w:val="28"/>
          </w:rPr>
          <w:t>artículo 1454</w:t>
        </w:r>
      </w:hyperlink>
      <w:r w:rsidRPr="006637D5">
        <w:rPr>
          <w:rFonts w:ascii="Arial" w:eastAsia="Times New Roman" w:hAnsi="Arial" w:cs="Arial"/>
          <w:sz w:val="28"/>
          <w:szCs w:val="28"/>
        </w:rPr>
        <w:t xml:space="preserve"> del </w:t>
      </w:r>
      <w:hyperlink r:id="rId6" w:tooltip="Código civil" w:history="1">
        <w:r w:rsidRPr="006637D5">
          <w:rPr>
            <w:rFonts w:ascii="Arial" w:eastAsia="Times New Roman" w:hAnsi="Arial" w:cs="Arial"/>
            <w:sz w:val="28"/>
            <w:szCs w:val="28"/>
          </w:rPr>
          <w:t>Código civil</w:t>
        </w:r>
      </w:hyperlink>
      <w:r w:rsidRPr="006637D5">
        <w:rPr>
          <w:rFonts w:ascii="Arial" w:eastAsia="Times New Roman" w:hAnsi="Arial" w:cs="Arial"/>
          <w:sz w:val="28"/>
          <w:szCs w:val="28"/>
        </w:rPr>
        <w:t>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Dicho importe es satisfecho por el COMPRADOR de la siguiente manera: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sz w:val="28"/>
          <w:szCs w:val="28"/>
        </w:rPr>
        <w:t>A la formalización del contrato de compraventa, las cantidades entregadas en concepto de arras o señal se deducirán del precio de compraventa.</w:t>
      </w:r>
    </w:p>
    <w:p w:rsidR="006637D5" w:rsidRPr="006637D5" w:rsidRDefault="006637D5" w:rsidP="006637D5">
      <w:pPr>
        <w:shd w:val="clear" w:color="auto" w:fill="FFFFFF"/>
        <w:spacing w:after="270" w:line="360" w:lineRule="atLeast"/>
        <w:rPr>
          <w:rFonts w:ascii="Arial" w:eastAsia="Times New Roman" w:hAnsi="Arial" w:cs="Arial"/>
          <w:color w:val="333333"/>
          <w:sz w:val="28"/>
          <w:szCs w:val="28"/>
        </w:rPr>
      </w:pPr>
      <w:r w:rsidRPr="006637D5">
        <w:rPr>
          <w:rFonts w:ascii="Arial" w:eastAsia="Times New Roman" w:hAnsi="Arial" w:cs="Arial"/>
          <w:b/>
          <w:bCs/>
          <w:color w:val="333333"/>
          <w:sz w:val="28"/>
          <w:szCs w:val="28"/>
        </w:rPr>
        <w:t>TERCERA.- Precio de la compraventa y forma de pago</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 xml:space="preserve">El precio por el que se efectuará la compraventa proyectada se fija en la cantidad </w:t>
      </w:r>
      <w:proofErr w:type="gramStart"/>
      <w:r w:rsidRPr="006637D5">
        <w:rPr>
          <w:rFonts w:ascii="Arial" w:eastAsia="Times New Roman" w:hAnsi="Arial" w:cs="Arial"/>
          <w:color w:val="333333"/>
          <w:sz w:val="28"/>
          <w:szCs w:val="28"/>
        </w:rPr>
        <w:t>de …</w:t>
      </w:r>
      <w:proofErr w:type="gramEnd"/>
      <w:r w:rsidRPr="006637D5">
        <w:rPr>
          <w:rFonts w:ascii="Arial" w:eastAsia="Times New Roman" w:hAnsi="Arial" w:cs="Arial"/>
          <w:color w:val="333333"/>
          <w:sz w:val="28"/>
          <w:szCs w:val="28"/>
        </w:rPr>
        <w:t>……….Euros (……………….€).</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El precio convenido deberá hacerse efectivo por el COMPRADOR a favor del VENDEDOR  de conformidad con el siguiente calendario de pagos:</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color w:val="333333"/>
          <w:sz w:val="28"/>
          <w:szCs w:val="28"/>
        </w:rPr>
        <w:t>  ……………………………………………….</w:t>
      </w:r>
    </w:p>
    <w:p w:rsidR="006637D5" w:rsidRPr="006637D5" w:rsidRDefault="006637D5" w:rsidP="006637D5">
      <w:pPr>
        <w:shd w:val="clear" w:color="auto" w:fill="FFFFFF"/>
        <w:spacing w:after="270" w:line="360" w:lineRule="atLeast"/>
        <w:jc w:val="both"/>
        <w:rPr>
          <w:rFonts w:ascii="Arial" w:eastAsia="Times New Roman" w:hAnsi="Arial" w:cs="Arial"/>
          <w:b/>
          <w:bCs/>
          <w:color w:val="333333"/>
          <w:sz w:val="28"/>
          <w:szCs w:val="28"/>
        </w:rPr>
      </w:pPr>
      <w:r w:rsidRPr="006637D5">
        <w:rPr>
          <w:rFonts w:ascii="Arial" w:eastAsia="Times New Roman" w:hAnsi="Arial" w:cs="Arial"/>
          <w:b/>
          <w:bCs/>
          <w:color w:val="333333"/>
          <w:sz w:val="28"/>
          <w:szCs w:val="28"/>
        </w:rPr>
        <w:t xml:space="preserve">CUARTA.- Perfeccionamiento de la compraventa </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La perfección de la compraventa deberá formularse dentro de los …………. </w:t>
      </w:r>
      <w:r w:rsidRPr="006637D5">
        <w:rPr>
          <w:rFonts w:ascii="Arial" w:eastAsia="Times New Roman" w:hAnsi="Arial" w:cs="Arial"/>
          <w:iCs/>
          <w:color w:val="333333"/>
          <w:sz w:val="28"/>
          <w:szCs w:val="28"/>
        </w:rPr>
        <w:t>días</w:t>
      </w:r>
      <w:r w:rsidRPr="006637D5">
        <w:rPr>
          <w:rFonts w:ascii="Arial" w:eastAsia="Times New Roman" w:hAnsi="Arial" w:cs="Arial"/>
          <w:color w:val="333333"/>
          <w:sz w:val="28"/>
          <w:szCs w:val="28"/>
        </w:rPr>
        <w:t xml:space="preserve"> siguientes a la suscripción del presente documento, siendo la fecha máxima el día ………………... </w:t>
      </w:r>
    </w:p>
    <w:p w:rsidR="006637D5" w:rsidRPr="006637D5" w:rsidRDefault="006637D5" w:rsidP="006637D5">
      <w:pPr>
        <w:rPr>
          <w:rFonts w:ascii="Arial" w:eastAsia="Times New Roman" w:hAnsi="Arial" w:cs="Arial"/>
          <w:color w:val="333333"/>
          <w:sz w:val="28"/>
          <w:szCs w:val="28"/>
        </w:rPr>
      </w:pPr>
      <w:r w:rsidRPr="006637D5">
        <w:rPr>
          <w:rFonts w:ascii="Arial" w:eastAsia="Times New Roman" w:hAnsi="Arial" w:cs="Arial"/>
          <w:color w:val="333333"/>
          <w:sz w:val="28"/>
          <w:szCs w:val="28"/>
        </w:rPr>
        <w:t>Si llegado el día fijado para la perfección de la compraventa, esta no se lleva a cabo por cualquier causa que no sea por fuerza mayor o caso fortuito, se entenderá que la parte a la que sea imputable la no perfección del contrato desiste de la compraventa proyectada, quedando resuelto y sin efecto alguno el presente contrato.</w:t>
      </w:r>
    </w:p>
    <w:p w:rsidR="006637D5" w:rsidRPr="006637D5" w:rsidRDefault="006637D5" w:rsidP="006637D5">
      <w:pPr>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 xml:space="preserve">Si la resolución se produce por el desistimiento del COMPRADOR, éste perderá la cantidad entregada en concepto de arras penitenciales  que quedará en beneficio del VENDEDOR. </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Por el contrario, si la resolución se produce por el desistimiento del VENDEDOR, éste deberá devolver al COMPRADOR el doble de la cantidad recibida en concepto de arras penitenciales.</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b/>
          <w:bCs/>
          <w:color w:val="333333"/>
          <w:sz w:val="28"/>
          <w:szCs w:val="28"/>
        </w:rPr>
        <w:t>QUINTA.- Transmisión de la finca</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color w:val="333333"/>
          <w:sz w:val="28"/>
          <w:szCs w:val="28"/>
        </w:rPr>
        <w:t>La finca objeto del presente contrato  se transmitirá en el momento de la perfección de la compraventa, libre de cargas, gravámenes y ocupantes. </w:t>
      </w:r>
    </w:p>
    <w:p w:rsidR="006637D5" w:rsidRPr="006637D5" w:rsidRDefault="006637D5" w:rsidP="006637D5">
      <w:pPr>
        <w:shd w:val="clear" w:color="auto" w:fill="FFFFFF"/>
        <w:spacing w:after="270" w:line="360" w:lineRule="atLeast"/>
        <w:ind w:firstLine="708"/>
        <w:jc w:val="both"/>
        <w:rPr>
          <w:rFonts w:ascii="Arial" w:eastAsia="Times New Roman" w:hAnsi="Arial" w:cs="Arial"/>
          <w:sz w:val="28"/>
          <w:szCs w:val="28"/>
        </w:rPr>
      </w:pPr>
      <w:r w:rsidRPr="006637D5">
        <w:rPr>
          <w:rFonts w:ascii="Arial" w:eastAsia="Times New Roman" w:hAnsi="Arial" w:cs="Arial"/>
          <w:color w:val="333333"/>
          <w:sz w:val="28"/>
          <w:szCs w:val="28"/>
        </w:rPr>
        <w:t xml:space="preserve">Asimismo, la finca se transmitirá </w:t>
      </w:r>
      <w:r w:rsidRPr="006637D5">
        <w:rPr>
          <w:rFonts w:ascii="Arial" w:eastAsia="Times New Roman" w:hAnsi="Arial" w:cs="Arial"/>
          <w:sz w:val="28"/>
          <w:szCs w:val="28"/>
        </w:rPr>
        <w:t>libre de gastos, contribuciones, impuestos y tasas hasta el día de la firma del contrato de compraventa, así como al corriente en el pago de los servicios y suministros de que estuviera dotada la finca y de cualesquiera obligaciones respecto a la Comunidad de Propietarios a las que estuviera afecta la finca, entregando el VENDEDOR, en el momento de la perfección de la compraventa, certificación de hallarse al corriente en el pago de las cuotas comunitarias en los términos que previene el </w:t>
      </w:r>
      <w:hyperlink r:id="rId7" w:tooltip="Artículo 9" w:history="1">
        <w:r w:rsidRPr="006637D5">
          <w:rPr>
            <w:rFonts w:ascii="Arial" w:eastAsia="Times New Roman" w:hAnsi="Arial" w:cs="Arial"/>
            <w:sz w:val="28"/>
            <w:szCs w:val="28"/>
          </w:rPr>
          <w:t>artículo 9</w:t>
        </w:r>
      </w:hyperlink>
      <w:r w:rsidRPr="006637D5">
        <w:rPr>
          <w:rFonts w:ascii="Arial" w:eastAsia="Times New Roman" w:hAnsi="Arial" w:cs="Arial"/>
          <w:sz w:val="28"/>
          <w:szCs w:val="28"/>
        </w:rPr>
        <w:t>. e) 4º de la </w:t>
      </w:r>
      <w:hyperlink r:id="rId8" w:tooltip="Ley de Propiedad Horizontal" w:history="1">
        <w:r w:rsidRPr="006637D5">
          <w:rPr>
            <w:rFonts w:ascii="Arial" w:eastAsia="Times New Roman" w:hAnsi="Arial" w:cs="Arial"/>
            <w:sz w:val="28"/>
            <w:szCs w:val="28"/>
          </w:rPr>
          <w:t>Ley de Propiedad Horizontal</w:t>
        </w:r>
      </w:hyperlink>
      <w:r w:rsidRPr="006637D5">
        <w:rPr>
          <w:rFonts w:ascii="Arial" w:eastAsia="Times New Roman" w:hAnsi="Arial" w:cs="Arial"/>
          <w:sz w:val="28"/>
          <w:szCs w:val="28"/>
        </w:rPr>
        <w:t> . </w:t>
      </w:r>
    </w:p>
    <w:p w:rsidR="006637D5" w:rsidRPr="006637D5" w:rsidRDefault="006637D5" w:rsidP="006637D5">
      <w:pPr>
        <w:shd w:val="clear" w:color="auto" w:fill="FFFFFF"/>
        <w:spacing w:after="270" w:line="360" w:lineRule="atLeast"/>
        <w:jc w:val="both"/>
        <w:rPr>
          <w:rFonts w:ascii="Arial" w:eastAsia="Times New Roman" w:hAnsi="Arial" w:cs="Arial"/>
          <w:sz w:val="28"/>
          <w:szCs w:val="28"/>
        </w:rPr>
      </w:pPr>
      <w:r w:rsidRPr="006637D5">
        <w:rPr>
          <w:rFonts w:ascii="Arial" w:eastAsia="Times New Roman" w:hAnsi="Arial" w:cs="Arial"/>
          <w:b/>
          <w:bCs/>
          <w:sz w:val="28"/>
          <w:szCs w:val="28"/>
        </w:rPr>
        <w:t>SEXTA.- Gastos e impuestos</w:t>
      </w:r>
    </w:p>
    <w:p w:rsidR="006637D5" w:rsidRPr="006637D5" w:rsidRDefault="006637D5" w:rsidP="006637D5">
      <w:pPr>
        <w:shd w:val="clear" w:color="auto" w:fill="FFFFFF"/>
        <w:spacing w:after="270" w:line="360" w:lineRule="atLeast"/>
        <w:ind w:firstLine="708"/>
        <w:jc w:val="both"/>
        <w:rPr>
          <w:rFonts w:ascii="Arial" w:eastAsia="Times New Roman" w:hAnsi="Arial" w:cs="Arial"/>
          <w:color w:val="333333"/>
          <w:sz w:val="28"/>
          <w:szCs w:val="28"/>
        </w:rPr>
      </w:pPr>
      <w:r w:rsidRPr="006637D5">
        <w:rPr>
          <w:rFonts w:ascii="Arial" w:eastAsia="Times New Roman" w:hAnsi="Arial" w:cs="Arial"/>
          <w:sz w:val="28"/>
          <w:szCs w:val="28"/>
        </w:rPr>
        <w:t xml:space="preserve">Todos los gastos e impuestos que se devenguen con motivo de la formalización del presente contrato, así como aquellos que se ocasionen con el otorgamiento de la futura escritura pública de venta serán de cuenta y cargo del COMPRADOR, excepto el Impuesto sobre el incremento del valor de los terrenos de naturaleza urbana (plusvalía municipal) que será, tal como </w:t>
      </w:r>
      <w:r w:rsidRPr="006637D5">
        <w:rPr>
          <w:rFonts w:ascii="Arial" w:eastAsia="Times New Roman" w:hAnsi="Arial" w:cs="Arial"/>
          <w:sz w:val="28"/>
          <w:szCs w:val="28"/>
        </w:rPr>
        <w:lastRenderedPageBreak/>
        <w:t>establece la legislación vigente, de cuenta y cargo del VENDEDOR</w:t>
      </w:r>
      <w:r w:rsidRPr="006637D5">
        <w:rPr>
          <w:rFonts w:ascii="Arial" w:eastAsia="Times New Roman" w:hAnsi="Arial" w:cs="Arial"/>
          <w:color w:val="333333"/>
          <w:sz w:val="28"/>
          <w:szCs w:val="28"/>
        </w:rPr>
        <w:t>. </w:t>
      </w:r>
    </w:p>
    <w:p w:rsidR="006637D5" w:rsidRPr="006637D5" w:rsidRDefault="006637D5" w:rsidP="006637D5">
      <w:pPr>
        <w:rPr>
          <w:rFonts w:ascii="Arial" w:eastAsia="Times New Roman" w:hAnsi="Arial" w:cs="Arial"/>
          <w:b/>
          <w:bCs/>
          <w:color w:val="333333"/>
          <w:sz w:val="28"/>
          <w:szCs w:val="28"/>
        </w:rPr>
      </w:pPr>
      <w:r w:rsidRPr="006637D5">
        <w:rPr>
          <w:rFonts w:ascii="Arial" w:eastAsia="Times New Roman" w:hAnsi="Arial" w:cs="Arial"/>
          <w:b/>
          <w:bCs/>
          <w:color w:val="333333"/>
          <w:sz w:val="28"/>
          <w:szCs w:val="28"/>
        </w:rPr>
        <w:t>SÉPTIMA.- Domicilio de notificaciones</w:t>
      </w:r>
    </w:p>
    <w:p w:rsidR="006637D5" w:rsidRPr="006637D5" w:rsidRDefault="006637D5" w:rsidP="006637D5">
      <w:pPr>
        <w:rPr>
          <w:rFonts w:ascii="Arial" w:eastAsia="Times New Roman" w:hAnsi="Arial" w:cs="Arial"/>
          <w:b/>
          <w:bCs/>
          <w:color w:val="333333"/>
          <w:sz w:val="28"/>
          <w:szCs w:val="28"/>
        </w:rPr>
      </w:pPr>
    </w:p>
    <w:p w:rsidR="006637D5" w:rsidRPr="006637D5" w:rsidRDefault="006637D5" w:rsidP="006637D5">
      <w:pPr>
        <w:spacing w:before="20" w:after="20"/>
        <w:ind w:firstLine="708"/>
        <w:jc w:val="both"/>
        <w:outlineLvl w:val="0"/>
        <w:rPr>
          <w:rFonts w:ascii="Arial" w:hAnsi="Arial" w:cs="Arial"/>
          <w:sz w:val="28"/>
          <w:szCs w:val="28"/>
        </w:rPr>
      </w:pPr>
      <w:r w:rsidRPr="006637D5">
        <w:rPr>
          <w:rFonts w:ascii="Arial" w:hAnsi="Arial" w:cs="Arial"/>
          <w:sz w:val="28"/>
          <w:szCs w:val="28"/>
        </w:rPr>
        <w:t>A los efectos del presente contrato o de emplazamientos judiciales, y en general, toda comunicación o requerimiento que hayan de oír las partes en relación con el presente contrato, las partes señalan como domicilio para la práctica de las notificaciones pertinentes los arriba señalados, debiendo notificarse fehacientemente cualquier cambio del domicilio señalado por ellas a estos efectos.</w:t>
      </w:r>
    </w:p>
    <w:p w:rsidR="006637D5" w:rsidRPr="006637D5" w:rsidRDefault="006637D5" w:rsidP="006637D5">
      <w:pPr>
        <w:spacing w:before="20" w:after="20"/>
        <w:ind w:firstLine="708"/>
        <w:jc w:val="both"/>
        <w:rPr>
          <w:rFonts w:ascii="Arial" w:eastAsia="Times New Roman" w:hAnsi="Arial" w:cs="Arial"/>
          <w:color w:val="000000"/>
          <w:sz w:val="28"/>
          <w:szCs w:val="28"/>
          <w:lang w:val="es-ES" w:eastAsia="es-ES"/>
        </w:rPr>
      </w:pPr>
      <w:r w:rsidRPr="006637D5">
        <w:rPr>
          <w:rFonts w:ascii="Arial" w:eastAsia="Times New Roman" w:hAnsi="Arial" w:cs="Arial"/>
          <w:color w:val="000000"/>
          <w:sz w:val="28"/>
          <w:szCs w:val="28"/>
          <w:lang w:val="es-ES" w:eastAsia="es-ES"/>
        </w:rPr>
        <w:t>En caso de no poderse efectuar la notificación en los domicilios indicado, las partes designan como domicilios alternativos los siguientes:</w:t>
      </w:r>
    </w:p>
    <w:p w:rsidR="006637D5" w:rsidRPr="006637D5" w:rsidRDefault="006637D5" w:rsidP="006637D5">
      <w:pPr>
        <w:spacing w:before="20" w:after="20"/>
        <w:ind w:firstLine="708"/>
        <w:jc w:val="both"/>
        <w:outlineLvl w:val="0"/>
        <w:rPr>
          <w:rFonts w:ascii="Arial" w:hAnsi="Arial" w:cs="Arial"/>
          <w:sz w:val="28"/>
          <w:szCs w:val="28"/>
        </w:rPr>
      </w:pP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color w:val="333333"/>
          <w:sz w:val="28"/>
          <w:szCs w:val="28"/>
        </w:rPr>
        <w:t>·        _____________________________. </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color w:val="333333"/>
          <w:sz w:val="28"/>
          <w:szCs w:val="28"/>
        </w:rPr>
        <w:t>·        _____________________________. </w:t>
      </w: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p>
    <w:p w:rsidR="006637D5" w:rsidRPr="006637D5" w:rsidRDefault="006637D5" w:rsidP="006637D5">
      <w:pPr>
        <w:shd w:val="clear" w:color="auto" w:fill="FFFFFF"/>
        <w:spacing w:after="270" w:line="360" w:lineRule="atLeast"/>
        <w:jc w:val="both"/>
        <w:rPr>
          <w:rFonts w:ascii="Arial" w:eastAsia="Times New Roman" w:hAnsi="Arial" w:cs="Arial"/>
          <w:color w:val="333333"/>
          <w:sz w:val="28"/>
          <w:szCs w:val="28"/>
        </w:rPr>
      </w:pPr>
      <w:r w:rsidRPr="006637D5">
        <w:rPr>
          <w:rFonts w:ascii="Arial" w:eastAsia="Times New Roman" w:hAnsi="Arial" w:cs="Arial"/>
          <w:b/>
          <w:bCs/>
          <w:color w:val="333333"/>
          <w:sz w:val="28"/>
          <w:szCs w:val="28"/>
        </w:rPr>
        <w:t>OCTAVA.- Jurisdicción competente</w:t>
      </w:r>
    </w:p>
    <w:p w:rsidR="006637D5" w:rsidRPr="006637D5" w:rsidRDefault="006637D5" w:rsidP="006637D5">
      <w:pPr>
        <w:tabs>
          <w:tab w:val="left" w:pos="-720"/>
        </w:tabs>
        <w:spacing w:line="240" w:lineRule="auto"/>
        <w:jc w:val="both"/>
        <w:rPr>
          <w:rFonts w:ascii="Arial" w:hAnsi="Arial" w:cs="Arial"/>
          <w:sz w:val="28"/>
          <w:szCs w:val="28"/>
        </w:rPr>
      </w:pPr>
      <w:r w:rsidRPr="006637D5">
        <w:rPr>
          <w:rFonts w:ascii="Arial" w:hAnsi="Arial" w:cs="Arial"/>
          <w:sz w:val="28"/>
          <w:szCs w:val="28"/>
        </w:rPr>
        <w:tab/>
        <w:t xml:space="preserve">Toda controversia derivada de este contrato o que guarde relación con él –incluida cualquier cuestión relativa a su existencia, validez o terminación- será resuelta ante los tribunales del lugar </w:t>
      </w:r>
      <w:r w:rsidRPr="006637D5">
        <w:rPr>
          <w:rFonts w:ascii="Arial" w:hAnsi="Arial" w:cs="Arial"/>
          <w:spacing w:val="-3"/>
          <w:sz w:val="28"/>
          <w:szCs w:val="28"/>
        </w:rPr>
        <w:t>de donde se encuentra sita la vivienda, con renuncia expresa a cualquier otro tribunal o fuero que pudiera corresponderles.</w:t>
      </w:r>
    </w:p>
    <w:p w:rsidR="006637D5" w:rsidRPr="006637D5" w:rsidRDefault="006637D5" w:rsidP="006637D5">
      <w:pPr>
        <w:shd w:val="clear" w:color="auto" w:fill="FFFFFF"/>
        <w:spacing w:after="270" w:line="360" w:lineRule="atLeast"/>
        <w:jc w:val="both"/>
        <w:rPr>
          <w:rFonts w:asciiTheme="majorHAnsi" w:eastAsia="Times New Roman" w:hAnsiTheme="majorHAnsi" w:cs="Times"/>
          <w:color w:val="333333"/>
          <w:sz w:val="28"/>
          <w:szCs w:val="28"/>
        </w:rPr>
      </w:pPr>
      <w:r w:rsidRPr="006637D5">
        <w:rPr>
          <w:rFonts w:ascii="Arial" w:hAnsi="Arial" w:cs="Arial"/>
          <w:sz w:val="28"/>
          <w:szCs w:val="28"/>
        </w:rPr>
        <w:br/>
        <w:t xml:space="preserve">        Y en prueba de conformidad con cuanto antecede, las partes suscriben el presente documento, por duplicado y a un solo efecto, en el lugar y fecha arri</w:t>
      </w:r>
      <w:r>
        <w:rPr>
          <w:rFonts w:ascii="Arial" w:hAnsi="Arial" w:cs="Arial"/>
          <w:sz w:val="28"/>
          <w:szCs w:val="28"/>
        </w:rPr>
        <w:t>ba indicados.</w:t>
      </w:r>
    </w:p>
    <w:p w:rsidR="006637D5" w:rsidRPr="00B21F84" w:rsidRDefault="006637D5" w:rsidP="006637D5">
      <w:pPr>
        <w:widowControl w:val="0"/>
        <w:autoSpaceDE w:val="0"/>
        <w:autoSpaceDN w:val="0"/>
        <w:adjustRightInd w:val="0"/>
        <w:spacing w:after="0" w:line="240" w:lineRule="auto"/>
        <w:jc w:val="both"/>
        <w:rPr>
          <w:rFonts w:asciiTheme="majorHAnsi" w:hAnsiTheme="majorHAnsi"/>
          <w:sz w:val="28"/>
          <w:szCs w:val="28"/>
        </w:rPr>
      </w:pPr>
    </w:p>
    <w:p w:rsidR="006637D5" w:rsidRPr="00B21F84" w:rsidRDefault="006637D5" w:rsidP="006637D5">
      <w:pPr>
        <w:widowControl w:val="0"/>
        <w:autoSpaceDE w:val="0"/>
        <w:autoSpaceDN w:val="0"/>
        <w:adjustRightInd w:val="0"/>
        <w:spacing w:after="0" w:line="240" w:lineRule="auto"/>
        <w:jc w:val="both"/>
        <w:rPr>
          <w:rFonts w:asciiTheme="majorHAnsi" w:hAnsiTheme="majorHAnsi"/>
          <w:sz w:val="28"/>
          <w:szCs w:val="28"/>
        </w:rPr>
      </w:pPr>
      <w:bookmarkStart w:id="0" w:name="_GoBack"/>
      <w:bookmarkEnd w:id="0"/>
    </w:p>
    <w:p w:rsidR="006637D5" w:rsidRDefault="006637D5" w:rsidP="006637D5">
      <w:proofErr w:type="gramStart"/>
      <w:r w:rsidRPr="00B21F84">
        <w:rPr>
          <w:rFonts w:asciiTheme="majorHAnsi" w:hAnsiTheme="majorHAnsi"/>
          <w:sz w:val="28"/>
          <w:szCs w:val="28"/>
        </w:rPr>
        <w:t>D. …</w:t>
      </w:r>
      <w:proofErr w:type="gramEnd"/>
      <w:r w:rsidRPr="00B21F84">
        <w:rPr>
          <w:rFonts w:asciiTheme="majorHAnsi" w:hAnsiTheme="majorHAnsi"/>
          <w:sz w:val="28"/>
          <w:szCs w:val="28"/>
        </w:rPr>
        <w:t>……………………</w:t>
      </w:r>
      <w:r>
        <w:rPr>
          <w:rFonts w:asciiTheme="majorHAnsi" w:hAnsiTheme="majorHAnsi"/>
          <w:sz w:val="28"/>
          <w:szCs w:val="28"/>
        </w:rPr>
        <w:t xml:space="preserve">………               </w:t>
      </w:r>
      <w:r w:rsidRPr="00B21F84">
        <w:rPr>
          <w:rFonts w:asciiTheme="majorHAnsi" w:hAnsiTheme="majorHAnsi"/>
          <w:sz w:val="28"/>
          <w:szCs w:val="28"/>
        </w:rPr>
        <w:t xml:space="preserve">  </w:t>
      </w:r>
      <w:r>
        <w:rPr>
          <w:rFonts w:asciiTheme="majorHAnsi" w:hAnsiTheme="majorHAnsi"/>
          <w:sz w:val="28"/>
          <w:szCs w:val="28"/>
        </w:rPr>
        <w:t xml:space="preserve">                             D.</w:t>
      </w:r>
      <w:r w:rsidRPr="00B21F84">
        <w:rPr>
          <w:rFonts w:asciiTheme="majorHAnsi" w:hAnsiTheme="majorHAnsi"/>
          <w:sz w:val="28"/>
          <w:szCs w:val="28"/>
        </w:rPr>
        <w:t>……………………………</w:t>
      </w:r>
    </w:p>
    <w:sectPr w:rsidR="006637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08"/>
    <w:rsid w:val="00592308"/>
    <w:rsid w:val="006637D5"/>
    <w:rsid w:val="00A70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D5"/>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37D5"/>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63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D5"/>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37D5"/>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63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vlex.com.strauss.uc3m.es:8080/vid/170095" TargetMode="External"/><Relationship Id="rId3" Type="http://schemas.openxmlformats.org/officeDocument/2006/relationships/settings" Target="settings.xml"/><Relationship Id="rId7" Type="http://schemas.openxmlformats.org/officeDocument/2006/relationships/hyperlink" Target="http://app.vlex.com.strauss.uc3m.es:8080/vid/170095/node/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pp.vlex.com.strauss.uc3m.es:8080/vid/127560" TargetMode="External"/><Relationship Id="rId5" Type="http://schemas.openxmlformats.org/officeDocument/2006/relationships/hyperlink" Target="http://app.vlex.com.strauss.uc3m.es:8080/vid/127560/node/14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2</cp:revision>
  <dcterms:created xsi:type="dcterms:W3CDTF">2020-06-05T12:23:00Z</dcterms:created>
  <dcterms:modified xsi:type="dcterms:W3CDTF">2020-06-05T12:23:00Z</dcterms:modified>
</cp:coreProperties>
</file>